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B0F" w:rsidRPr="000C7CE2" w:rsidTr="0089461F">
        <w:tc>
          <w:tcPr>
            <w:tcW w:w="9628" w:type="dxa"/>
          </w:tcPr>
          <w:p w:rsidR="007E4B0F" w:rsidRPr="000C7CE2" w:rsidRDefault="007E4B0F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7E4B0F" w:rsidRPr="000C7CE2" w:rsidRDefault="007E4B0F" w:rsidP="007E4B0F">
      <w:pPr>
        <w:pStyle w:val="KeinLeerraum"/>
        <w:rPr>
          <w:lang w:val="en-US"/>
        </w:rPr>
      </w:pPr>
    </w:p>
    <w:p w:rsidR="007E4B0F" w:rsidRPr="000C7CE2" w:rsidRDefault="007E4B0F" w:rsidP="007E4B0F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Chloride Analyser</w:t>
      </w:r>
    </w:p>
    <w:p w:rsidR="007E4B0F" w:rsidRPr="000C7CE2" w:rsidRDefault="007E4B0F" w:rsidP="007E4B0F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Chloride in water. The method is direct ISE measurement by combined ion-selective electrode. Reagents are dosed by high precision micropumps. The analyser performs automatic priming, cleaning, calibration and validation. Up to 8 process streams can be monitored. Single sample ("grab sample") measurement is possible.</w:t>
      </w:r>
    </w:p>
    <w:p w:rsidR="007E4B0F" w:rsidRDefault="007E4B0F" w:rsidP="007E4B0F">
      <w:pPr>
        <w:pStyle w:val="KeinLeerraum"/>
        <w:rPr>
          <w:lang w:val="en-US"/>
        </w:rPr>
      </w:pPr>
    </w:p>
    <w:p w:rsidR="007E4B0F" w:rsidRPr="000C7CE2" w:rsidRDefault="007E4B0F" w:rsidP="007E4B0F">
      <w:pPr>
        <w:pStyle w:val="KeinLeerraum"/>
        <w:rPr>
          <w:lang w:val="en-US"/>
        </w:rPr>
      </w:pPr>
    </w:p>
    <w:p w:rsidR="007E4B0F" w:rsidRDefault="007E4B0F" w:rsidP="007E4B0F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7E4B0F" w:rsidRPr="0013509C" w:rsidRDefault="007E4B0F" w:rsidP="007E4B0F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Discontinuous, direct measurement by combined ion-selective electrode, conform with standard methods EPA 9212 and ASTM D512-12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7E4B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7E4B0F" w:rsidRDefault="007E4B0F" w:rsidP="0089461F">
            <w:pPr>
              <w:pStyle w:val="KeinLeerraum"/>
            </w:pPr>
            <w:r>
              <w:rPr>
                <w:noProof/>
              </w:rPr>
              <w:t>≤ 0.5 mg/L</w:t>
            </w:r>
          </w:p>
        </w:tc>
      </w:tr>
      <w:tr w:rsidR="007E4B0F" w:rsidRPr="000939C0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7E4B0F" w:rsidRPr="000939C0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5 minutes</w:t>
            </w:r>
          </w:p>
        </w:tc>
      </w:tr>
      <w:tr w:rsidR="007E4B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7E4B0F" w:rsidRDefault="007E4B0F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7E4B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7E4B0F" w:rsidRDefault="007E4B0F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7E4B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7E4B0F" w:rsidRDefault="007E4B0F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7E4B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7E4B0F" w:rsidRDefault="007E4B0F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7E4B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7E4B0F" w:rsidRDefault="007E4B0F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7E4B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7E4B0F" w:rsidRDefault="007E4B0F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0F7A1A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0F7A1A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7E4B0F" w:rsidRPr="005130B8" w:rsidRDefault="007E4B0F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7E4B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7E4B0F" w:rsidRDefault="007E4B0F" w:rsidP="0089461F">
            <w:pPr>
              <w:pStyle w:val="KeinLeerraum"/>
            </w:pPr>
            <w:r>
              <w:rPr>
                <w:noProof/>
              </w:rPr>
              <w:t>For rinsing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0F7A1A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0F7A1A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7E4B0F" w:rsidRPr="00E96A0F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7E4B0F" w:rsidRPr="005130B8" w:rsidRDefault="007E4B0F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7E4B0F" w:rsidRPr="00E96A0F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7E4B0F" w:rsidRPr="00425BB2" w:rsidTr="0089461F">
        <w:tc>
          <w:tcPr>
            <w:tcW w:w="2694" w:type="dxa"/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7E4B0F" w:rsidRPr="00425BB2" w:rsidRDefault="007E4B0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7E4B0F" w:rsidTr="0089461F">
        <w:tc>
          <w:tcPr>
            <w:tcW w:w="2694" w:type="dxa"/>
            <w:tcBorders>
              <w:bottom w:val="single" w:sz="4" w:space="0" w:color="auto"/>
            </w:tcBorders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7E4B0F" w:rsidRDefault="007E4B0F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7E4B0F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B0F" w:rsidRPr="0013509C" w:rsidRDefault="007E4B0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7E4B0F" w:rsidRDefault="007E4B0F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7E4B0F" w:rsidRDefault="007E4B0F" w:rsidP="007E4B0F">
      <w:pPr>
        <w:pStyle w:val="KeinLeerraum"/>
      </w:pPr>
    </w:p>
    <w:p w:rsidR="007E4B0F" w:rsidRDefault="007E4B0F" w:rsidP="007E4B0F">
      <w:pPr>
        <w:pStyle w:val="KeinLeerraum"/>
      </w:pPr>
    </w:p>
    <w:p w:rsidR="000F7A1A" w:rsidRDefault="000F7A1A" w:rsidP="007E4B0F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7E4B0F" w:rsidRDefault="007E4B0F" w:rsidP="007E4B0F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7E4B0F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7E4B0F" w:rsidRDefault="007E4B0F" w:rsidP="007E4B0F">
      <w:pPr>
        <w:pStyle w:val="KeinLeerraum"/>
        <w:rPr>
          <w:noProof/>
          <w:lang w:val="en-US"/>
        </w:rPr>
      </w:pP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Chloride</w:t>
      </w:r>
    </w:p>
    <w:p w:rsidR="000F7A1A" w:rsidRDefault="000F7A1A" w:rsidP="007E4B0F">
      <w:pPr>
        <w:pStyle w:val="KeinLeerraum"/>
        <w:rPr>
          <w:noProof/>
          <w:lang w:val="en-US"/>
        </w:rPr>
      </w:pP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0.5 - 5 mg/L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1 - 10 mg/L</w:t>
      </w:r>
    </w:p>
    <w:p w:rsidR="007E4B0F" w:rsidRPr="00F62F20" w:rsidRDefault="007E4B0F" w:rsidP="007E4B0F">
      <w:pPr>
        <w:pStyle w:val="KeinLeerraum"/>
        <w:rPr>
          <w:noProof/>
        </w:rPr>
      </w:pPr>
      <w:r w:rsidRPr="00F62F20">
        <w:rPr>
          <w:noProof/>
        </w:rPr>
        <w:t>[ ] 2.5 - 25 mg/L</w:t>
      </w:r>
    </w:p>
    <w:p w:rsidR="007E4B0F" w:rsidRPr="00F62F20" w:rsidRDefault="007E4B0F" w:rsidP="007E4B0F">
      <w:pPr>
        <w:pStyle w:val="KeinLeerraum"/>
        <w:rPr>
          <w:noProof/>
        </w:rPr>
      </w:pPr>
      <w:r w:rsidRPr="00F62F20">
        <w:rPr>
          <w:noProof/>
        </w:rPr>
        <w:t>[ ] 5 - 50 mg/L</w:t>
      </w:r>
    </w:p>
    <w:p w:rsidR="007E4B0F" w:rsidRPr="00F62F20" w:rsidRDefault="007E4B0F" w:rsidP="007E4B0F">
      <w:pPr>
        <w:pStyle w:val="KeinLeerraum"/>
        <w:rPr>
          <w:noProof/>
        </w:rPr>
      </w:pPr>
      <w:r w:rsidRPr="00F62F20">
        <w:rPr>
          <w:noProof/>
        </w:rPr>
        <w:t>[ ] 10 - 100 mg/L</w:t>
      </w:r>
    </w:p>
    <w:p w:rsidR="007E4B0F" w:rsidRPr="00F62F20" w:rsidRDefault="007E4B0F" w:rsidP="007E4B0F">
      <w:pPr>
        <w:pStyle w:val="KeinLeerraum"/>
        <w:rPr>
          <w:noProof/>
        </w:rPr>
      </w:pPr>
      <w:r w:rsidRPr="00F62F20">
        <w:rPr>
          <w:noProof/>
        </w:rPr>
        <w:t>[ ] 25 - 250 mg/L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50 - 500 mg/L</w:t>
      </w:r>
    </w:p>
    <w:p w:rsidR="007E4B0F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100 - 1,000 mg/L </w:t>
      </w:r>
    </w:p>
    <w:p w:rsidR="007E4B0F" w:rsidRDefault="007E4B0F" w:rsidP="007E4B0F">
      <w:pPr>
        <w:pStyle w:val="KeinLeerraum"/>
        <w:rPr>
          <w:noProof/>
          <w:lang w:val="en-US"/>
        </w:rPr>
      </w:pPr>
    </w:p>
    <w:p w:rsidR="007E4B0F" w:rsidRPr="005130B8" w:rsidRDefault="007E4B0F" w:rsidP="007E4B0F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7E4B0F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7E4B0F" w:rsidRDefault="007E4B0F" w:rsidP="007E4B0F">
      <w:pPr>
        <w:pStyle w:val="KeinLeerraum"/>
        <w:rPr>
          <w:noProof/>
          <w:lang w:val="en-US"/>
        </w:rPr>
      </w:pPr>
    </w:p>
    <w:p w:rsidR="007E4B0F" w:rsidRPr="005130B8" w:rsidRDefault="007E4B0F" w:rsidP="007E4B0F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7E4B0F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7E4B0F" w:rsidRDefault="007E4B0F" w:rsidP="007E4B0F">
      <w:pPr>
        <w:pStyle w:val="KeinLeerraum"/>
        <w:rPr>
          <w:noProof/>
          <w:lang w:val="en-US"/>
        </w:rPr>
      </w:pPr>
    </w:p>
    <w:p w:rsidR="007E4B0F" w:rsidRPr="005130B8" w:rsidRDefault="007E4B0F" w:rsidP="007E4B0F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7E4B0F" w:rsidRPr="005130B8" w:rsidRDefault="007E4B0F" w:rsidP="007E4B0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7E4B0F" w:rsidRPr="000C7CE2" w:rsidRDefault="007E4B0F" w:rsidP="007E4B0F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7E4B0F" w:rsidRDefault="007E4B0F" w:rsidP="007E4B0F">
      <w:pPr>
        <w:pStyle w:val="KeinLeerraum"/>
        <w:rPr>
          <w:lang w:val="en-US"/>
        </w:rPr>
      </w:pPr>
    </w:p>
    <w:p w:rsidR="007E4B0F" w:rsidRPr="00E96A0F" w:rsidRDefault="007E4B0F" w:rsidP="007E4B0F">
      <w:pPr>
        <w:pStyle w:val="KeinLeerraum"/>
        <w:rPr>
          <w:lang w:val="en-US"/>
        </w:rPr>
      </w:pPr>
    </w:p>
    <w:p w:rsidR="007E4B0F" w:rsidRPr="00E96A0F" w:rsidRDefault="007E4B0F" w:rsidP="007E4B0F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7E4B0F" w:rsidRPr="00E96A0F" w:rsidRDefault="007E4B0F" w:rsidP="007E4B0F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EZ3000 Chloride Analyser</w:t>
      </w:r>
    </w:p>
    <w:p w:rsidR="00BF7E7F" w:rsidRDefault="000F7A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7296" wp14:editId="14658E3B">
                <wp:simplePos x="0" y="0"/>
                <wp:positionH relativeFrom="rightMargin">
                  <wp:posOffset>258417</wp:posOffset>
                </wp:positionH>
                <wp:positionV relativeFrom="page">
                  <wp:posOffset>8535201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7A1A" w:rsidRPr="00C83D6D" w:rsidRDefault="000F7A1A" w:rsidP="000F7A1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60</w:t>
                            </w:r>
                            <w:bookmarkStart w:id="0" w:name="_GoBack"/>
                            <w:bookmarkEnd w:id="0"/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72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.35pt;margin-top:672.0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AvuL2w4AAAAAsBAAAPAAAAZHJzL2Rv&#10;d25yZXYueG1sTI/BTsMwDIbvSLxDZCRuLCmrSlWaTggNOCAOGxPaMWtMW61xqiZby9tjTuzo359+&#10;fy5Xs+vFGcfQedKQLBQIpNrbjhoNu8+XuxxEiIas6T2hhh8MsKqur0pTWD/RBs/b2AguoVAYDW2M&#10;QyFlqFt0Jiz8gMS7bz86E3kcG2lHM3G56+W9Upl0piO+0JoBn1usj9uT07BJ3sOH3ccdhWk9v9r9&#10;+ovejlrf3sxPjyAizvEfhj99VoeKnQ7+RDaIXkOqHpjkfJmmCQgm8nwJ4sBJpjIFsirl5Q/VLwA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AvuL2w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0F7A1A" w:rsidRPr="00C83D6D" w:rsidRDefault="000F7A1A" w:rsidP="000F7A1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60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0F"/>
    <w:rsid w:val="000F7A1A"/>
    <w:rsid w:val="007E4B0F"/>
    <w:rsid w:val="00B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89EB"/>
  <w15:chartTrackingRefBased/>
  <w15:docId w15:val="{F4FA4ED7-0017-4E5E-B9FC-8BC3636C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E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E4B0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7E4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2</cp:revision>
  <dcterms:created xsi:type="dcterms:W3CDTF">2020-07-09T08:20:00Z</dcterms:created>
  <dcterms:modified xsi:type="dcterms:W3CDTF">2020-07-10T05:49:00Z</dcterms:modified>
</cp:coreProperties>
</file>